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8F" w:rsidRPr="0015411F" w:rsidRDefault="00537F8F" w:rsidP="00537F8F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15411F">
        <w:rPr>
          <w:rFonts w:ascii="Times New Roman" w:hAnsi="Times New Roman"/>
          <w:i/>
          <w:sz w:val="28"/>
          <w:szCs w:val="24"/>
        </w:rPr>
        <w:t>Приложение 4.12</w:t>
      </w:r>
    </w:p>
    <w:p w:rsidR="00537F8F" w:rsidRPr="009C3846" w:rsidRDefault="00537F8F" w:rsidP="00537F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C3846">
        <w:rPr>
          <w:rFonts w:ascii="Times New Roman" w:hAnsi="Times New Roman"/>
          <w:b/>
          <w:sz w:val="28"/>
          <w:szCs w:val="24"/>
        </w:rPr>
        <w:t>Форма учета оказанных услуг семье</w:t>
      </w:r>
    </w:p>
    <w:p w:rsidR="00537F8F" w:rsidRDefault="00537F8F" w:rsidP="005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F8F" w:rsidRPr="0015411F" w:rsidRDefault="00537F8F" w:rsidP="005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11F">
        <w:rPr>
          <w:rFonts w:ascii="Times New Roman" w:hAnsi="Times New Roman"/>
          <w:b/>
          <w:sz w:val="24"/>
          <w:szCs w:val="24"/>
        </w:rPr>
        <w:t>Семья ________________</w:t>
      </w:r>
    </w:p>
    <w:p w:rsidR="00537F8F" w:rsidRPr="0015411F" w:rsidRDefault="00537F8F" w:rsidP="0053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11F">
        <w:rPr>
          <w:rFonts w:ascii="Times New Roman" w:hAnsi="Times New Roman"/>
          <w:sz w:val="24"/>
          <w:szCs w:val="24"/>
        </w:rPr>
        <w:t>Период _________ (ежеквартально)</w:t>
      </w:r>
    </w:p>
    <w:p w:rsidR="00537F8F" w:rsidRPr="0015411F" w:rsidRDefault="00537F8F" w:rsidP="00537F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11F">
        <w:rPr>
          <w:rFonts w:ascii="Times New Roman" w:hAnsi="Times New Roman"/>
          <w:sz w:val="24"/>
          <w:szCs w:val="24"/>
        </w:rPr>
        <w:t>Куратор: 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515"/>
        <w:gridCol w:w="2074"/>
        <w:gridCol w:w="2462"/>
      </w:tblGrid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оказанных услуг  </w:t>
            </w: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Комментарий (дата, краткое описание оказанной услуги)</w:t>
            </w: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помощь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Материальная /натуральная помощь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Содействие в получении пособий, путевок и т.д.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B573FF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Психолого-педагогическая помощь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коррекционные занятия с детьми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коррекционные занятия с родителями (например, с психологом)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и реабилитационные мероприятия для детей и родителей (в том числе в формате детско-родительского взаимодействия)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Семейные досуговые мероприятия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Разработка и предоставление методического материала родителям по воспитанию детей в виде печатной продукции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просветительские мероприятия (тренинги/семинары) для </w:t>
            </w:r>
            <w:proofErr w:type="gramStart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родителей  по</w:t>
            </w:r>
            <w:proofErr w:type="gramEnd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вопросам воспитания детей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2.9.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устройстве в дошкольное, образовательное или профессиональное учебное заведение (в том числе с помощью портала </w:t>
            </w:r>
            <w:proofErr w:type="spellStart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Госуслуг</w:t>
            </w:r>
            <w:proofErr w:type="spellEnd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образовательной организацией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B573FF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Медицинская помощь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консультировании семьи мед. специалистами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Посредничество при осуществлении реабилитационных, профилактических и лечебных мероприятий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прохождении членами семьи медицинских комиссий (для детского сад/школы и др.)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Восстановление/оформление документов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Паспорт, свидетельство о рождении и </w:t>
            </w:r>
            <w:proofErr w:type="spellStart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тд</w:t>
            </w:r>
            <w:proofErr w:type="spellEnd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Получение необходимых справок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Решение жилищных вопросов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Содействие в организации ремонтных работ в жилом помещении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Реструктуризация долгов и </w:t>
            </w:r>
            <w:proofErr w:type="spellStart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Помощь в приобретении жилья на средства материнского капитала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Регистрация по месту проживания/жительства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в поиске съемного/временного жилья </w:t>
            </w:r>
            <w:proofErr w:type="gramStart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( в</w:t>
            </w:r>
            <w:proofErr w:type="gramEnd"/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 xml:space="preserve"> том числе в центрах кризисной помощи)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Юридическая помощь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Получение консультаций по правовым вопросам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Помощь в подготовке документов к судебным заседаниям (исковые заявления)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судебными приставами по поводу алиментных обязательств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6.4.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FD"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261FD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Информирование о предоставляемых услугах семьям на территории муниципалитета или региона (в разном формате)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537F8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>Помощь в трудоустройстве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8.1.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Информирование о вакансиях (предоставление списка вакансий)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8.2.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Содействие в постановке на учет в ЦЗН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8.3.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Содействие в переобучении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8.4.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Содействие в трудоустройстве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8.5.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Содействие в трудоустройстве несовершеннолетнего в летний период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8.6.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E75"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Default="00537F8F" w:rsidP="0042345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2D5E12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5E1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Взаимодействие со спонсорами, другими организациями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2D5E12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B573FF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3FF">
              <w:rPr>
                <w:rFonts w:ascii="Times New Roman" w:eastAsia="Times New Roman" w:hAnsi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F8F" w:rsidRPr="00936E75" w:rsidTr="00423455">
        <w:tc>
          <w:tcPr>
            <w:tcW w:w="696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bookmarkStart w:id="0" w:name="_GoBack"/>
            <w:bookmarkEnd w:id="0"/>
            <w:r w:rsidRPr="00936E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74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537F8F" w:rsidRPr="00936E75" w:rsidRDefault="00537F8F" w:rsidP="00423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0CDC" w:rsidRDefault="00E10CDC" w:rsidP="00537F8F"/>
    <w:sectPr w:rsidR="00E10CDC" w:rsidSect="00537F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D14"/>
    <w:multiLevelType w:val="hybridMultilevel"/>
    <w:tmpl w:val="4E5CA7F0"/>
    <w:lvl w:ilvl="0" w:tplc="1E96D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F"/>
    <w:rsid w:val="00537F8F"/>
    <w:rsid w:val="00E1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40D0-6CF8-40F3-AA30-45899502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F8F"/>
    <w:pPr>
      <w:ind w:left="720"/>
      <w:contextualSpacing/>
    </w:pPr>
    <w:rPr>
      <w:szCs w:val="20"/>
      <w:lang w:val="x-none"/>
    </w:rPr>
  </w:style>
  <w:style w:type="character" w:customStyle="1" w:styleId="a4">
    <w:name w:val="Абзац списка Знак"/>
    <w:link w:val="a3"/>
    <w:uiPriority w:val="34"/>
    <w:locked/>
    <w:rsid w:val="00537F8F"/>
    <w:rPr>
      <w:rFonts w:ascii="Calibri" w:eastAsia="Calibri" w:hAnsi="Calibri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1</cp:revision>
  <dcterms:created xsi:type="dcterms:W3CDTF">2022-04-12T11:10:00Z</dcterms:created>
  <dcterms:modified xsi:type="dcterms:W3CDTF">2022-04-12T11:11:00Z</dcterms:modified>
</cp:coreProperties>
</file>